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C11" w:rsidRPr="003D6C11" w:rsidRDefault="003D6C11" w:rsidP="003D6C11">
      <w:pPr>
        <w:shd w:val="clear" w:color="auto" w:fill="FFFFFF"/>
        <w:spacing w:after="0" w:line="240" w:lineRule="auto"/>
        <w:rPr>
          <w:rFonts w:ascii="Times New Roman" w:eastAsia="Times New Roman" w:hAnsi="Times New Roman" w:cs="Times New Roman"/>
          <w:b/>
          <w:bCs/>
          <w:sz w:val="24"/>
          <w:szCs w:val="24"/>
          <w:bdr w:val="none" w:sz="0" w:space="0" w:color="auto" w:frame="1"/>
        </w:rPr>
      </w:pPr>
      <w:r w:rsidRPr="003D6C11">
        <w:rPr>
          <w:rFonts w:ascii="Times New Roman" w:eastAsia="Times New Roman" w:hAnsi="Times New Roman" w:cs="Times New Roman"/>
          <w:bCs/>
          <w:sz w:val="20"/>
          <w:szCs w:val="20"/>
          <w:bdr w:val="none" w:sz="0" w:space="0" w:color="auto" w:frame="1"/>
        </w:rPr>
        <w:t>CÔNG ĐOÀN VIÊN:</w:t>
      </w:r>
      <w:r w:rsidRPr="003D6C11">
        <w:rPr>
          <w:rFonts w:ascii="Times New Roman" w:eastAsia="Times New Roman" w:hAnsi="Times New Roman" w:cs="Times New Roman"/>
          <w:b/>
          <w:bCs/>
          <w:sz w:val="24"/>
          <w:szCs w:val="24"/>
          <w:bdr w:val="none" w:sz="0" w:space="0" w:color="auto" w:frame="1"/>
        </w:rPr>
        <w:t xml:space="preserve"> </w:t>
      </w:r>
      <w:r w:rsidRPr="003D6C11">
        <w:rPr>
          <w:rFonts w:ascii="Times New Roman" w:eastAsia="Times New Roman" w:hAnsi="Times New Roman" w:cs="Times New Roman"/>
          <w:b/>
          <w:bCs/>
          <w:bdr w:val="none" w:sz="0" w:space="0" w:color="auto" w:frame="1"/>
        </w:rPr>
        <w:t>PHẠM HỮU TẤN</w:t>
      </w:r>
      <w:r>
        <w:rPr>
          <w:rFonts w:ascii="Times New Roman" w:eastAsia="Times New Roman" w:hAnsi="Times New Roman" w:cs="Times New Roman"/>
          <w:b/>
          <w:bCs/>
          <w:sz w:val="24"/>
          <w:szCs w:val="24"/>
          <w:bdr w:val="none" w:sz="0" w:space="0" w:color="auto" w:frame="1"/>
        </w:rPr>
        <w:t xml:space="preserve">               </w:t>
      </w:r>
      <w:r w:rsidRPr="003D6C11">
        <w:rPr>
          <w:rFonts w:ascii="Times New Roman" w:eastAsia="Times New Roman" w:hAnsi="Times New Roman" w:cs="Times New Roman"/>
          <w:b/>
          <w:bCs/>
          <w:sz w:val="24"/>
          <w:szCs w:val="24"/>
          <w:bdr w:val="none" w:sz="0" w:space="0" w:color="auto" w:frame="1"/>
        </w:rPr>
        <w:t xml:space="preserve">  CỘNG HÒA XÃ HỘI CHỦ NGHĨA VIỆT NAM</w:t>
      </w:r>
    </w:p>
    <w:p w:rsidR="003D6C11" w:rsidRPr="003D6C11" w:rsidRDefault="003D6C11" w:rsidP="003D6C11">
      <w:pPr>
        <w:shd w:val="clear" w:color="auto" w:fill="FFFFFF"/>
        <w:spacing w:after="0" w:line="240" w:lineRule="auto"/>
        <w:rPr>
          <w:rFonts w:ascii="Times New Roman" w:eastAsia="Times New Roman" w:hAnsi="Times New Roman" w:cs="Times New Roman"/>
          <w:b/>
          <w:bCs/>
          <w:sz w:val="24"/>
          <w:szCs w:val="24"/>
          <w:bdr w:val="none" w:sz="0" w:space="0" w:color="auto" w:frame="1"/>
        </w:rPr>
      </w:pPr>
      <w:r w:rsidRPr="003D6C11">
        <w:rPr>
          <w:rFonts w:ascii="Times New Roman" w:eastAsia="Times New Roman" w:hAnsi="Times New Roman" w:cs="Times New Roman"/>
          <w:bCs/>
          <w:sz w:val="20"/>
          <w:szCs w:val="20"/>
          <w:bdr w:val="none" w:sz="0" w:space="0" w:color="auto" w:frame="1"/>
        </w:rPr>
        <w:t>TỔ CĐ:</w:t>
      </w:r>
      <w:r w:rsidRPr="003D6C11">
        <w:rPr>
          <w:rFonts w:ascii="Times New Roman" w:eastAsia="Times New Roman" w:hAnsi="Times New Roman" w:cs="Times New Roman"/>
          <w:b/>
          <w:bCs/>
          <w:sz w:val="24"/>
          <w:szCs w:val="24"/>
          <w:bdr w:val="none" w:sz="0" w:space="0" w:color="auto" w:frame="1"/>
        </w:rPr>
        <w:t xml:space="preserve"> </w:t>
      </w:r>
      <w:r w:rsidRPr="003D6C11">
        <w:rPr>
          <w:rFonts w:ascii="Times New Roman" w:eastAsia="Times New Roman" w:hAnsi="Times New Roman" w:cs="Times New Roman"/>
          <w:b/>
          <w:bCs/>
          <w:sz w:val="18"/>
          <w:szCs w:val="18"/>
          <w:bdr w:val="none" w:sz="0" w:space="0" w:color="auto" w:frame="1"/>
        </w:rPr>
        <w:t xml:space="preserve">PHÒNG TỔ CHỨC – HÀNH CHÁNH – TỔNG HỢP           </w:t>
      </w:r>
      <w:r>
        <w:rPr>
          <w:rFonts w:ascii="Times New Roman" w:eastAsia="Times New Roman" w:hAnsi="Times New Roman" w:cs="Times New Roman"/>
          <w:b/>
          <w:bCs/>
          <w:sz w:val="18"/>
          <w:szCs w:val="18"/>
          <w:bdr w:val="none" w:sz="0" w:space="0" w:color="auto" w:frame="1"/>
        </w:rPr>
        <w:t xml:space="preserve">    </w:t>
      </w:r>
      <w:r w:rsidRPr="003D6C11">
        <w:rPr>
          <w:rFonts w:ascii="Times New Roman" w:eastAsia="Times New Roman" w:hAnsi="Times New Roman" w:cs="Times New Roman"/>
          <w:b/>
          <w:bCs/>
          <w:sz w:val="18"/>
          <w:szCs w:val="18"/>
          <w:bdr w:val="none" w:sz="0" w:space="0" w:color="auto" w:frame="1"/>
        </w:rPr>
        <w:t xml:space="preserve">   </w:t>
      </w:r>
      <w:r w:rsidRPr="003D6C11">
        <w:rPr>
          <w:rFonts w:ascii="Times New Roman" w:eastAsia="Times New Roman" w:hAnsi="Times New Roman" w:cs="Times New Roman"/>
          <w:b/>
          <w:bCs/>
          <w:sz w:val="24"/>
          <w:szCs w:val="24"/>
          <w:bdr w:val="none" w:sz="0" w:space="0" w:color="auto" w:frame="1"/>
        </w:rPr>
        <w:t>Độc lập – Tự do – Hạnh phúc</w:t>
      </w:r>
    </w:p>
    <w:p w:rsidR="003D6C11" w:rsidRPr="003D6C11" w:rsidRDefault="003D6C11" w:rsidP="003D6C11">
      <w:pPr>
        <w:shd w:val="clear" w:color="auto" w:fill="FFFFFF"/>
        <w:spacing w:after="0" w:line="240" w:lineRule="auto"/>
        <w:rPr>
          <w:rFonts w:ascii="Times New Roman" w:eastAsia="Times New Roman" w:hAnsi="Times New Roman" w:cs="Times New Roman"/>
          <w:b/>
          <w:bCs/>
          <w:sz w:val="24"/>
          <w:szCs w:val="24"/>
          <w:bdr w:val="none" w:sz="0" w:space="0" w:color="auto" w:frame="1"/>
        </w:rPr>
      </w:pPr>
      <w:r w:rsidRPr="003D6C11">
        <w:rPr>
          <w:rFonts w:ascii="Times New Roman" w:eastAsia="Times New Roman" w:hAnsi="Times New Roman" w:cs="Times New Roman"/>
          <w:b/>
          <w:bCs/>
          <w:sz w:val="24"/>
          <w:szCs w:val="24"/>
          <w:bdr w:val="none" w:sz="0" w:space="0" w:color="auto" w:frame="1"/>
        </w:rPr>
        <w:t xml:space="preserve">                                                                         </w:t>
      </w:r>
      <w:r>
        <w:rPr>
          <w:rFonts w:ascii="Times New Roman" w:eastAsia="Times New Roman" w:hAnsi="Times New Roman" w:cs="Times New Roman"/>
          <w:b/>
          <w:bCs/>
          <w:sz w:val="24"/>
          <w:szCs w:val="24"/>
          <w:bdr w:val="none" w:sz="0" w:space="0" w:color="auto" w:frame="1"/>
        </w:rPr>
        <w:t xml:space="preserve">                             </w:t>
      </w:r>
      <w:r w:rsidRPr="003D6C11">
        <w:rPr>
          <w:rFonts w:ascii="Times New Roman" w:eastAsia="Times New Roman" w:hAnsi="Times New Roman" w:cs="Times New Roman"/>
          <w:b/>
          <w:bCs/>
          <w:sz w:val="24"/>
          <w:szCs w:val="24"/>
          <w:bdr w:val="none" w:sz="0" w:space="0" w:color="auto" w:frame="1"/>
        </w:rPr>
        <w:t xml:space="preserve">   -------o0o-------</w:t>
      </w:r>
    </w:p>
    <w:p w:rsidR="003D6C11" w:rsidRPr="003D6C11" w:rsidRDefault="003D6C11" w:rsidP="003D6C11">
      <w:pPr>
        <w:shd w:val="clear" w:color="auto" w:fill="FFFFFF"/>
        <w:spacing w:after="0" w:line="240" w:lineRule="auto"/>
        <w:rPr>
          <w:rFonts w:ascii="Times New Roman" w:eastAsia="Times New Roman" w:hAnsi="Times New Roman" w:cs="Times New Roman"/>
          <w:bCs/>
          <w:i/>
          <w:sz w:val="24"/>
          <w:szCs w:val="24"/>
          <w:bdr w:val="none" w:sz="0" w:space="0" w:color="auto" w:frame="1"/>
        </w:rPr>
      </w:pPr>
      <w:r w:rsidRPr="003D6C11">
        <w:rPr>
          <w:rFonts w:ascii="Times New Roman" w:eastAsia="Times New Roman" w:hAnsi="Times New Roman" w:cs="Times New Roman"/>
          <w:b/>
          <w:bCs/>
          <w:sz w:val="24"/>
          <w:szCs w:val="24"/>
          <w:bdr w:val="none" w:sz="0" w:space="0" w:color="auto" w:frame="1"/>
        </w:rPr>
        <w:t xml:space="preserve">                                                                   </w:t>
      </w:r>
      <w:r>
        <w:rPr>
          <w:rFonts w:ascii="Times New Roman" w:eastAsia="Times New Roman" w:hAnsi="Times New Roman" w:cs="Times New Roman"/>
          <w:b/>
          <w:bCs/>
          <w:sz w:val="24"/>
          <w:szCs w:val="24"/>
          <w:bdr w:val="none" w:sz="0" w:space="0" w:color="auto" w:frame="1"/>
        </w:rPr>
        <w:t xml:space="preserve">                             </w:t>
      </w:r>
      <w:r w:rsidRPr="003D6C11">
        <w:rPr>
          <w:rFonts w:ascii="Times New Roman" w:eastAsia="Times New Roman" w:hAnsi="Times New Roman" w:cs="Times New Roman"/>
          <w:b/>
          <w:bCs/>
          <w:sz w:val="24"/>
          <w:szCs w:val="24"/>
          <w:bdr w:val="none" w:sz="0" w:space="0" w:color="auto" w:frame="1"/>
        </w:rPr>
        <w:t xml:space="preserve"> </w:t>
      </w:r>
      <w:r w:rsidRPr="003D6C11">
        <w:rPr>
          <w:rFonts w:ascii="Times New Roman" w:eastAsia="Times New Roman" w:hAnsi="Times New Roman" w:cs="Times New Roman"/>
          <w:bCs/>
          <w:i/>
          <w:sz w:val="24"/>
          <w:szCs w:val="24"/>
          <w:bdr w:val="none" w:sz="0" w:space="0" w:color="auto" w:frame="1"/>
        </w:rPr>
        <w:t>TP.HCM, ngày 26 tháng 7 năm 2018</w:t>
      </w:r>
    </w:p>
    <w:p w:rsidR="003D6C11" w:rsidRDefault="003D6C11" w:rsidP="003D6C11">
      <w:pPr>
        <w:shd w:val="clear" w:color="auto" w:fill="FFFFFF"/>
        <w:spacing w:after="0" w:line="240" w:lineRule="auto"/>
        <w:jc w:val="center"/>
        <w:rPr>
          <w:rFonts w:ascii="Times New Roman" w:eastAsia="Times New Roman" w:hAnsi="Times New Roman" w:cs="Times New Roman"/>
          <w:b/>
          <w:bCs/>
          <w:sz w:val="28"/>
          <w:szCs w:val="28"/>
          <w:bdr w:val="none" w:sz="0" w:space="0" w:color="auto" w:frame="1"/>
        </w:rPr>
      </w:pPr>
    </w:p>
    <w:p w:rsidR="003D6C11" w:rsidRPr="00AC2273" w:rsidRDefault="003D6C11" w:rsidP="003D6C11">
      <w:pPr>
        <w:shd w:val="clear" w:color="auto" w:fill="FFFFFF"/>
        <w:spacing w:after="0" w:line="240" w:lineRule="auto"/>
        <w:jc w:val="center"/>
        <w:rPr>
          <w:rFonts w:ascii="Times New Roman" w:eastAsia="Times New Roman" w:hAnsi="Times New Roman" w:cs="Times New Roman"/>
          <w:b/>
          <w:bCs/>
          <w:sz w:val="32"/>
          <w:szCs w:val="32"/>
          <w:bdr w:val="none" w:sz="0" w:space="0" w:color="auto" w:frame="1"/>
        </w:rPr>
      </w:pPr>
      <w:r w:rsidRPr="00AC2273">
        <w:rPr>
          <w:rFonts w:ascii="Times New Roman" w:eastAsia="Times New Roman" w:hAnsi="Times New Roman" w:cs="Times New Roman"/>
          <w:b/>
          <w:bCs/>
          <w:sz w:val="32"/>
          <w:szCs w:val="32"/>
          <w:bdr w:val="none" w:sz="0" w:space="0" w:color="auto" w:frame="1"/>
        </w:rPr>
        <w:t>BÀI VIẾT THU HOẠCH CHÍNH TRỊ HÈ</w:t>
      </w:r>
    </w:p>
    <w:p w:rsidR="003D6C11" w:rsidRPr="00AC2273" w:rsidRDefault="003D6C11" w:rsidP="003D6C11">
      <w:pPr>
        <w:shd w:val="clear" w:color="auto" w:fill="FFFFFF"/>
        <w:spacing w:after="0" w:line="240" w:lineRule="auto"/>
        <w:jc w:val="center"/>
        <w:rPr>
          <w:rFonts w:ascii="Times New Roman" w:eastAsia="Times New Roman" w:hAnsi="Times New Roman" w:cs="Times New Roman"/>
          <w:b/>
          <w:bCs/>
          <w:sz w:val="32"/>
          <w:szCs w:val="32"/>
          <w:bdr w:val="none" w:sz="0" w:space="0" w:color="auto" w:frame="1"/>
        </w:rPr>
      </w:pPr>
      <w:r w:rsidRPr="00AC2273">
        <w:rPr>
          <w:rFonts w:ascii="Times New Roman" w:eastAsia="Times New Roman" w:hAnsi="Times New Roman" w:cs="Times New Roman"/>
          <w:b/>
          <w:bCs/>
          <w:sz w:val="32"/>
          <w:szCs w:val="32"/>
          <w:bdr w:val="none" w:sz="0" w:space="0" w:color="auto" w:frame="1"/>
        </w:rPr>
        <w:t>NĂM 2018</w:t>
      </w:r>
    </w:p>
    <w:p w:rsidR="003D6C11" w:rsidRPr="003D6C11" w:rsidRDefault="003D6C11" w:rsidP="003D6C11">
      <w:pPr>
        <w:shd w:val="clear" w:color="auto" w:fill="FFFFFF"/>
        <w:spacing w:after="0" w:line="240" w:lineRule="auto"/>
        <w:rPr>
          <w:rFonts w:ascii="Times New Roman" w:eastAsia="Times New Roman" w:hAnsi="Times New Roman" w:cs="Times New Roman"/>
          <w:b/>
          <w:bCs/>
          <w:sz w:val="24"/>
          <w:szCs w:val="24"/>
          <w:bdr w:val="none" w:sz="0" w:space="0" w:color="auto" w:frame="1"/>
        </w:rPr>
      </w:pPr>
      <w:bookmarkStart w:id="0" w:name="_GoBack"/>
    </w:p>
    <w:bookmarkEnd w:id="0"/>
    <w:p w:rsidR="003D6C11" w:rsidRPr="00AC2273" w:rsidRDefault="003D6C11" w:rsidP="00AC2273">
      <w:pPr>
        <w:shd w:val="clear" w:color="auto" w:fill="FFFFFF"/>
        <w:spacing w:after="0" w:line="240" w:lineRule="auto"/>
        <w:jc w:val="both"/>
        <w:rPr>
          <w:rFonts w:ascii="Times New Roman" w:eastAsia="Times New Roman" w:hAnsi="Times New Roman" w:cs="Times New Roman"/>
          <w:b/>
          <w:bCs/>
          <w:i/>
          <w:sz w:val="24"/>
          <w:szCs w:val="24"/>
          <w:bdr w:val="none" w:sz="0" w:space="0" w:color="auto" w:frame="1"/>
        </w:rPr>
      </w:pPr>
      <w:r w:rsidRPr="00AC2273">
        <w:rPr>
          <w:rFonts w:ascii="Times New Roman" w:eastAsia="Times New Roman" w:hAnsi="Times New Roman" w:cs="Times New Roman"/>
          <w:b/>
          <w:bCs/>
          <w:sz w:val="24"/>
          <w:szCs w:val="24"/>
          <w:u w:val="single"/>
          <w:bdr w:val="none" w:sz="0" w:space="0" w:color="auto" w:frame="1"/>
        </w:rPr>
        <w:t>CÂU I</w:t>
      </w:r>
      <w:r w:rsidRPr="00AC2273">
        <w:rPr>
          <w:rFonts w:ascii="Times New Roman" w:eastAsia="Times New Roman" w:hAnsi="Times New Roman" w:cs="Times New Roman"/>
          <w:b/>
          <w:bCs/>
          <w:sz w:val="24"/>
          <w:szCs w:val="24"/>
          <w:bdr w:val="none" w:sz="0" w:space="0" w:color="auto" w:frame="1"/>
        </w:rPr>
        <w:t xml:space="preserve">: </w:t>
      </w:r>
      <w:r w:rsidRPr="00AC2273">
        <w:rPr>
          <w:rFonts w:ascii="Times New Roman" w:eastAsia="Times New Roman" w:hAnsi="Times New Roman" w:cs="Times New Roman"/>
          <w:b/>
          <w:bCs/>
          <w:i/>
          <w:sz w:val="24"/>
          <w:szCs w:val="24"/>
          <w:bdr w:val="none" w:sz="0" w:space="0" w:color="auto" w:frame="1"/>
        </w:rPr>
        <w:t xml:space="preserve">Nhận thức và liên hệ kết quả thực hiện gắn với xây dựng chương trình hành động cụ </w:t>
      </w:r>
    </w:p>
    <w:p w:rsidR="003D6C11" w:rsidRPr="00AC2273" w:rsidRDefault="003D6C11" w:rsidP="00AC2273">
      <w:pPr>
        <w:shd w:val="clear" w:color="auto" w:fill="FFFFFF"/>
        <w:spacing w:after="0" w:line="240" w:lineRule="auto"/>
        <w:jc w:val="both"/>
        <w:rPr>
          <w:rFonts w:ascii="Times New Roman" w:eastAsia="Times New Roman" w:hAnsi="Times New Roman" w:cs="Times New Roman"/>
          <w:b/>
          <w:bCs/>
          <w:i/>
          <w:sz w:val="24"/>
          <w:szCs w:val="24"/>
          <w:bdr w:val="none" w:sz="0" w:space="0" w:color="auto" w:frame="1"/>
        </w:rPr>
      </w:pPr>
    </w:p>
    <w:p w:rsidR="003D6C11" w:rsidRPr="00AC2273" w:rsidRDefault="003D6C11" w:rsidP="00AC2273">
      <w:pPr>
        <w:shd w:val="clear" w:color="auto" w:fill="FFFFFF"/>
        <w:spacing w:after="0" w:line="240" w:lineRule="auto"/>
        <w:jc w:val="both"/>
        <w:rPr>
          <w:rFonts w:ascii="Times New Roman" w:eastAsia="Times New Roman" w:hAnsi="Times New Roman" w:cs="Times New Roman"/>
          <w:b/>
          <w:bCs/>
          <w:i/>
          <w:sz w:val="24"/>
          <w:szCs w:val="24"/>
          <w:bdr w:val="none" w:sz="0" w:space="0" w:color="auto" w:frame="1"/>
        </w:rPr>
      </w:pPr>
      <w:proofErr w:type="gramStart"/>
      <w:r w:rsidRPr="00AC2273">
        <w:rPr>
          <w:rFonts w:ascii="Times New Roman" w:eastAsia="Times New Roman" w:hAnsi="Times New Roman" w:cs="Times New Roman"/>
          <w:b/>
          <w:bCs/>
          <w:i/>
          <w:sz w:val="24"/>
          <w:szCs w:val="24"/>
          <w:bdr w:val="none" w:sz="0" w:space="0" w:color="auto" w:frame="1"/>
        </w:rPr>
        <w:t>thể</w:t>
      </w:r>
      <w:proofErr w:type="gramEnd"/>
      <w:r w:rsidRPr="00AC2273">
        <w:rPr>
          <w:rFonts w:ascii="Times New Roman" w:eastAsia="Times New Roman" w:hAnsi="Times New Roman" w:cs="Times New Roman"/>
          <w:b/>
          <w:bCs/>
          <w:i/>
          <w:sz w:val="24"/>
          <w:szCs w:val="24"/>
          <w:bdr w:val="none" w:sz="0" w:space="0" w:color="auto" w:frame="1"/>
        </w:rPr>
        <w:t xml:space="preserve"> của đơn vị và bản thân qua học tập và nghiên cứu chuyên</w:t>
      </w:r>
      <w:r w:rsidRPr="00AC2273">
        <w:rPr>
          <w:rFonts w:ascii="Times New Roman" w:eastAsia="Times New Roman" w:hAnsi="Times New Roman" w:cs="Times New Roman"/>
          <w:b/>
          <w:bCs/>
          <w:i/>
          <w:sz w:val="24"/>
          <w:szCs w:val="24"/>
          <w:bdr w:val="none" w:sz="0" w:space="0" w:color="auto" w:frame="1"/>
        </w:rPr>
        <w:t xml:space="preserve"> đề về xây dựng phong cách, tác</w:t>
      </w:r>
    </w:p>
    <w:p w:rsidR="00F37476" w:rsidRPr="00AC2273" w:rsidRDefault="003D6C11" w:rsidP="00AC2273">
      <w:pPr>
        <w:shd w:val="clear" w:color="auto" w:fill="FFFFFF"/>
        <w:spacing w:before="240" w:after="240" w:line="240" w:lineRule="auto"/>
        <w:jc w:val="both"/>
        <w:rPr>
          <w:rFonts w:ascii="Times New Roman" w:eastAsia="Times New Roman" w:hAnsi="Times New Roman" w:cs="Times New Roman"/>
          <w:i/>
          <w:sz w:val="24"/>
          <w:szCs w:val="24"/>
        </w:rPr>
      </w:pPr>
      <w:r w:rsidRPr="00AC2273">
        <w:rPr>
          <w:rFonts w:ascii="Times New Roman" w:eastAsia="Times New Roman" w:hAnsi="Times New Roman" w:cs="Times New Roman"/>
          <w:b/>
          <w:bCs/>
          <w:i/>
          <w:sz w:val="24"/>
          <w:szCs w:val="24"/>
          <w:bdr w:val="none" w:sz="0" w:space="0" w:color="auto" w:frame="1"/>
        </w:rPr>
        <w:t xml:space="preserve"> </w:t>
      </w:r>
      <w:proofErr w:type="gramStart"/>
      <w:r w:rsidRPr="00AC2273">
        <w:rPr>
          <w:rFonts w:ascii="Times New Roman" w:eastAsia="Times New Roman" w:hAnsi="Times New Roman" w:cs="Times New Roman"/>
          <w:b/>
          <w:bCs/>
          <w:i/>
          <w:sz w:val="24"/>
          <w:szCs w:val="24"/>
          <w:bdr w:val="none" w:sz="0" w:space="0" w:color="auto" w:frame="1"/>
        </w:rPr>
        <w:t>phong</w:t>
      </w:r>
      <w:proofErr w:type="gramEnd"/>
      <w:r w:rsidRPr="00AC2273">
        <w:rPr>
          <w:rFonts w:ascii="Times New Roman" w:eastAsia="Times New Roman" w:hAnsi="Times New Roman" w:cs="Times New Roman"/>
          <w:b/>
          <w:bCs/>
          <w:i/>
          <w:sz w:val="24"/>
          <w:szCs w:val="24"/>
          <w:bdr w:val="none" w:sz="0" w:space="0" w:color="auto" w:frame="1"/>
        </w:rPr>
        <w:t xml:space="preserve"> công tác của người đứng đầu, của cán bộ, đảng viên.</w:t>
      </w:r>
    </w:p>
    <w:p w:rsidR="00F729C5" w:rsidRPr="00AC2273" w:rsidRDefault="00464E25" w:rsidP="00AC2273">
      <w:pPr>
        <w:shd w:val="clear" w:color="auto" w:fill="FFFFFF"/>
        <w:spacing w:after="0" w:line="360" w:lineRule="auto"/>
        <w:jc w:val="both"/>
        <w:outlineLvl w:val="2"/>
        <w:rPr>
          <w:rFonts w:ascii="Times New Roman" w:eastAsia="Times New Roman" w:hAnsi="Times New Roman" w:cs="Times New Roman"/>
          <w:sz w:val="24"/>
          <w:szCs w:val="24"/>
        </w:rPr>
      </w:pPr>
      <w:r w:rsidRPr="00AC2273">
        <w:rPr>
          <w:rFonts w:ascii="Times New Roman" w:eastAsia="Times New Roman" w:hAnsi="Times New Roman" w:cs="Times New Roman"/>
          <w:sz w:val="24"/>
          <w:szCs w:val="24"/>
        </w:rPr>
        <w:t xml:space="preserve">Nhận thức và liên hệ kết quả thực hiện gắn với xây dựng </w:t>
      </w:r>
      <w:r w:rsidR="00F729C5" w:rsidRPr="00AC2273">
        <w:rPr>
          <w:rFonts w:ascii="Times New Roman" w:eastAsia="Times New Roman" w:hAnsi="Times New Roman" w:cs="Times New Roman"/>
          <w:sz w:val="24"/>
          <w:szCs w:val="24"/>
        </w:rPr>
        <w:t>hành động cụ thể qua</w:t>
      </w:r>
      <w:r w:rsidR="00EE6B7D" w:rsidRPr="00AC2273">
        <w:rPr>
          <w:rFonts w:ascii="Times New Roman" w:eastAsia="Times New Roman" w:hAnsi="Times New Roman" w:cs="Times New Roman"/>
          <w:sz w:val="24"/>
          <w:szCs w:val="24"/>
        </w:rPr>
        <w:t xml:space="preserve"> </w:t>
      </w:r>
      <w:r w:rsidR="00F729C5" w:rsidRPr="00AC2273">
        <w:rPr>
          <w:rFonts w:ascii="Times New Roman" w:eastAsia="Times New Roman" w:hAnsi="Times New Roman" w:cs="Times New Roman"/>
          <w:sz w:val="24"/>
          <w:szCs w:val="24"/>
        </w:rPr>
        <w:t>v</w:t>
      </w:r>
      <w:r w:rsidRPr="00AC2273">
        <w:rPr>
          <w:rFonts w:ascii="Times New Roman" w:eastAsia="Times New Roman" w:hAnsi="Times New Roman" w:cs="Times New Roman"/>
          <w:sz w:val="24"/>
          <w:szCs w:val="24"/>
        </w:rPr>
        <w:t>iệc học tập, quán triệt và tổ chức thực hiện Nghị quyết, Chỉ thị của Đảng</w:t>
      </w:r>
      <w:r w:rsidR="00F729C5" w:rsidRPr="00AC2273">
        <w:rPr>
          <w:rFonts w:ascii="Times New Roman" w:eastAsia="Times New Roman" w:hAnsi="Times New Roman" w:cs="Times New Roman"/>
          <w:sz w:val="24"/>
          <w:szCs w:val="24"/>
        </w:rPr>
        <w:t>, lảnh đạo trong đơn vị</w:t>
      </w:r>
      <w:r w:rsidRPr="00AC2273">
        <w:rPr>
          <w:rFonts w:ascii="Times New Roman" w:eastAsia="Times New Roman" w:hAnsi="Times New Roman" w:cs="Times New Roman"/>
          <w:sz w:val="24"/>
          <w:szCs w:val="24"/>
        </w:rPr>
        <w:t xml:space="preserve"> là khâu đầu tiên và rất quan trọng nhằm tạo ra sự thống nhất trong Đả</w:t>
      </w:r>
      <w:r w:rsidR="00F729C5" w:rsidRPr="00AC2273">
        <w:rPr>
          <w:rFonts w:ascii="Times New Roman" w:eastAsia="Times New Roman" w:hAnsi="Times New Roman" w:cs="Times New Roman"/>
          <w:sz w:val="24"/>
          <w:szCs w:val="24"/>
        </w:rPr>
        <w:t>ng, sự đồng thuận trong tập thể đơn vị</w:t>
      </w:r>
      <w:r w:rsidRPr="00AC2273">
        <w:rPr>
          <w:rFonts w:ascii="Times New Roman" w:eastAsia="Times New Roman" w:hAnsi="Times New Roman" w:cs="Times New Roman"/>
          <w:sz w:val="24"/>
          <w:szCs w:val="24"/>
        </w:rPr>
        <w:t>, là tiền đề vững chắc bảo đảm cho sự thà</w:t>
      </w:r>
      <w:r w:rsidR="00F729C5" w:rsidRPr="00AC2273">
        <w:rPr>
          <w:rFonts w:ascii="Times New Roman" w:eastAsia="Times New Roman" w:hAnsi="Times New Roman" w:cs="Times New Roman"/>
          <w:sz w:val="24"/>
          <w:szCs w:val="24"/>
        </w:rPr>
        <w:t>nh công trong tổ chức thực hiện.</w:t>
      </w:r>
    </w:p>
    <w:p w:rsidR="00664FA0" w:rsidRPr="00AC2273" w:rsidRDefault="00AC2273" w:rsidP="00AC2273">
      <w:pPr>
        <w:shd w:val="clear" w:color="auto" w:fill="FFFFFF"/>
        <w:spacing w:after="0" w:line="360" w:lineRule="auto"/>
        <w:jc w:val="both"/>
        <w:rPr>
          <w:rFonts w:ascii="Times New Roman" w:eastAsia="Times New Roman" w:hAnsi="Times New Roman" w:cs="Times New Roman"/>
          <w:sz w:val="24"/>
          <w:szCs w:val="24"/>
        </w:rPr>
      </w:pPr>
      <w:r w:rsidRPr="00AC2273">
        <w:rPr>
          <w:rFonts w:ascii="Times New Roman" w:hAnsi="Times New Roman" w:cs="Times New Roman"/>
          <w:sz w:val="24"/>
          <w:szCs w:val="24"/>
          <w:shd w:val="clear" w:color="auto" w:fill="FFFFFF"/>
        </w:rPr>
        <w:t xml:space="preserve">     </w:t>
      </w:r>
      <w:r w:rsidR="00664FA0" w:rsidRPr="00AC2273">
        <w:rPr>
          <w:rFonts w:ascii="Times New Roman" w:hAnsi="Times New Roman" w:cs="Times New Roman"/>
          <w:sz w:val="24"/>
          <w:szCs w:val="24"/>
          <w:shd w:val="clear" w:color="auto" w:fill="FFFFFF"/>
        </w:rPr>
        <w:t xml:space="preserve">- 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thực tiễn, nghiên cứu lý luận về công tác tổ chức, cán bộ; một số nội dung cơ bản về công tác nhân sự đại hội đảng bộ các cấp và Đại hội Đảng toàn quốc. </w:t>
      </w:r>
      <w:proofErr w:type="gramStart"/>
      <w:r w:rsidR="00664FA0" w:rsidRPr="00AC2273">
        <w:rPr>
          <w:rFonts w:ascii="Times New Roman" w:hAnsi="Times New Roman" w:cs="Times New Roman"/>
          <w:sz w:val="24"/>
          <w:szCs w:val="24"/>
          <w:shd w:val="clear" w:color="auto" w:fill="FFFFFF"/>
        </w:rPr>
        <w:t>Đồng thời nhằm thực hiện tốt các nhóm nhiệm vụ giải pháp nêu trên, Nghị quyết đã xác định hai trọng tâm và năm đột phá.</w:t>
      </w:r>
      <w:proofErr w:type="gramEnd"/>
    </w:p>
    <w:p w:rsidR="00F729C5" w:rsidRPr="00AC2273" w:rsidRDefault="00AC2273" w:rsidP="00AC2273">
      <w:pPr>
        <w:shd w:val="clear" w:color="auto" w:fill="FFFFFF"/>
        <w:spacing w:after="0" w:line="360" w:lineRule="auto"/>
        <w:jc w:val="both"/>
        <w:rPr>
          <w:rFonts w:ascii="Times New Roman" w:eastAsia="Times New Roman" w:hAnsi="Times New Roman" w:cs="Times New Roman"/>
          <w:sz w:val="24"/>
          <w:szCs w:val="24"/>
        </w:rPr>
      </w:pPr>
      <w:r w:rsidRPr="00AC2273">
        <w:rPr>
          <w:rFonts w:ascii="Times New Roman" w:eastAsia="Times New Roman" w:hAnsi="Times New Roman" w:cs="Times New Roman"/>
          <w:sz w:val="24"/>
          <w:szCs w:val="24"/>
        </w:rPr>
        <w:t xml:space="preserve">      </w:t>
      </w:r>
      <w:r w:rsidR="00F729C5" w:rsidRPr="00AC2273">
        <w:rPr>
          <w:rFonts w:ascii="Times New Roman" w:eastAsia="Times New Roman" w:hAnsi="Times New Roman" w:cs="Times New Roman"/>
          <w:sz w:val="24"/>
          <w:szCs w:val="24"/>
        </w:rPr>
        <w:t>- Đối với cán bộ chủ chốt cần đi sâu phân tích những nội dung, những điểm mới  gắn với liên hệ thực tiễn của đơn vị; cần đề cao phương pháp tự nghiên cứu, tăng cường trao đổi, thảo luận và quán triệt những vấn đề có liên quan đến quan điểm, lý luận gắn với thực tiễn.</w:t>
      </w:r>
    </w:p>
    <w:p w:rsidR="00F729C5" w:rsidRPr="00AC2273" w:rsidRDefault="00F729C5" w:rsidP="00AC2273">
      <w:pPr>
        <w:shd w:val="clear" w:color="auto" w:fill="FFFFFF"/>
        <w:spacing w:after="0" w:line="360" w:lineRule="auto"/>
        <w:jc w:val="both"/>
        <w:rPr>
          <w:rFonts w:ascii="Times New Roman" w:eastAsia="Times New Roman" w:hAnsi="Times New Roman" w:cs="Times New Roman"/>
          <w:sz w:val="24"/>
          <w:szCs w:val="24"/>
        </w:rPr>
      </w:pPr>
      <w:r w:rsidRPr="00AC2273">
        <w:rPr>
          <w:rFonts w:ascii="Times New Roman" w:eastAsia="Times New Roman" w:hAnsi="Times New Roman" w:cs="Times New Roman"/>
          <w:sz w:val="24"/>
          <w:szCs w:val="24"/>
        </w:rPr>
        <w:t xml:space="preserve"> </w:t>
      </w:r>
      <w:r w:rsidR="00AC2273" w:rsidRPr="00AC2273">
        <w:rPr>
          <w:rFonts w:ascii="Times New Roman" w:eastAsia="Times New Roman" w:hAnsi="Times New Roman" w:cs="Times New Roman"/>
          <w:sz w:val="24"/>
          <w:szCs w:val="24"/>
        </w:rPr>
        <w:t xml:space="preserve">     </w:t>
      </w:r>
      <w:r w:rsidR="00960495"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 xml:space="preserve">Không được xem nhẹ việc xây dựng và tổ chức thực hiện chương trình, kế hoạch hành động. Cần đầu tư công sức, trí tuệ, huy động các nguồn lực để chương trình, kế hoạch hành động thực hiện tại đơn vị thực sự sát hợp, khả thi, cụ thể hóa bằng các chỉ tiêu, nhiệm vụ, giải pháp, nguồn lực, đồng thời có sự phân công trách nhiệm và quy định thời gian thực hiện cụ thể, tránh chung chung; thường xuyên đôn đốc, giám sát, kiểm tra kết quả thực hiện, kịp thời uốn nắn những sai trái, </w:t>
      </w:r>
      <w:r w:rsidRPr="00AC2273">
        <w:rPr>
          <w:rFonts w:ascii="Times New Roman" w:eastAsia="Times New Roman" w:hAnsi="Times New Roman" w:cs="Times New Roman"/>
          <w:sz w:val="24"/>
          <w:szCs w:val="24"/>
        </w:rPr>
        <w:lastRenderedPageBreak/>
        <w:t>lệch lạc, bổ sung, điều chỉnh cho phù hợp.</w:t>
      </w:r>
      <w:r w:rsidR="00574090" w:rsidRPr="00AC2273">
        <w:rPr>
          <w:rFonts w:ascii="Times New Roman" w:eastAsia="Times New Roman" w:hAnsi="Times New Roman" w:cs="Times New Roman"/>
          <w:sz w:val="24"/>
          <w:szCs w:val="24"/>
        </w:rPr>
        <w:t xml:space="preserve"> </w:t>
      </w:r>
      <w:proofErr w:type="gramStart"/>
      <w:r w:rsidR="00574090" w:rsidRPr="00AC2273">
        <w:rPr>
          <w:rFonts w:ascii="Times New Roman" w:eastAsia="Times New Roman" w:hAnsi="Times New Roman" w:cs="Times New Roman"/>
          <w:sz w:val="24"/>
          <w:szCs w:val="24"/>
        </w:rPr>
        <w:t>B</w:t>
      </w:r>
      <w:r w:rsidRPr="00AC2273">
        <w:rPr>
          <w:rFonts w:ascii="Times New Roman" w:eastAsia="Times New Roman" w:hAnsi="Times New Roman" w:cs="Times New Roman"/>
          <w:sz w:val="24"/>
          <w:szCs w:val="24"/>
        </w:rPr>
        <w:t>ảo đảm nâng cao chất lượng thông tin, tạo sự đồng bộ, thống nhất từ trên xuống dưới.</w:t>
      </w:r>
      <w:proofErr w:type="gramEnd"/>
    </w:p>
    <w:p w:rsidR="00AC2273" w:rsidRPr="00AC2273" w:rsidRDefault="00AC2273" w:rsidP="003A3D21">
      <w:pPr>
        <w:shd w:val="clear" w:color="auto" w:fill="FFFFFF"/>
        <w:spacing w:before="240" w:after="240" w:line="360" w:lineRule="auto"/>
        <w:jc w:val="both"/>
        <w:rPr>
          <w:rFonts w:ascii="Times New Roman" w:eastAsia="Times New Roman" w:hAnsi="Times New Roman" w:cs="Times New Roman"/>
          <w:b/>
          <w:sz w:val="24"/>
          <w:szCs w:val="24"/>
        </w:rPr>
      </w:pPr>
      <w:r w:rsidRPr="00AC2273">
        <w:rPr>
          <w:rFonts w:ascii="Times New Roman" w:eastAsia="Times New Roman" w:hAnsi="Times New Roman" w:cs="Times New Roman"/>
          <w:b/>
          <w:sz w:val="24"/>
          <w:szCs w:val="24"/>
          <w:u w:val="single"/>
        </w:rPr>
        <w:t>Câu 2:</w:t>
      </w:r>
      <w:r w:rsidRPr="00AC2273">
        <w:rPr>
          <w:rFonts w:ascii="Times New Roman" w:eastAsia="Times New Roman" w:hAnsi="Times New Roman" w:cs="Times New Roman"/>
          <w:b/>
          <w:sz w:val="24"/>
          <w:szCs w:val="24"/>
        </w:rPr>
        <w:t xml:space="preserve">  </w:t>
      </w:r>
      <w:r w:rsidRPr="00AC2273">
        <w:rPr>
          <w:rFonts w:ascii="Times New Roman" w:eastAsia="Times New Roman" w:hAnsi="Times New Roman" w:cs="Times New Roman"/>
          <w:b/>
          <w:i/>
          <w:sz w:val="24"/>
          <w:szCs w:val="24"/>
        </w:rPr>
        <w:t>Qua nghiên cứu Nghị quyết Trung ương 7 khóa XII, đồng chí nhận thức như thế nào về công tác cán bộ và xây dựng đội ngủ cán bộ trong giai đ</w:t>
      </w:r>
      <w:r>
        <w:rPr>
          <w:rFonts w:ascii="Times New Roman" w:eastAsia="Times New Roman" w:hAnsi="Times New Roman" w:cs="Times New Roman"/>
          <w:b/>
          <w:i/>
          <w:sz w:val="24"/>
          <w:szCs w:val="24"/>
        </w:rPr>
        <w:t xml:space="preserve">oạn hiện nay. </w:t>
      </w:r>
      <w:proofErr w:type="gramStart"/>
      <w:r>
        <w:rPr>
          <w:rFonts w:ascii="Times New Roman" w:eastAsia="Times New Roman" w:hAnsi="Times New Roman" w:cs="Times New Roman"/>
          <w:b/>
          <w:i/>
          <w:sz w:val="24"/>
          <w:szCs w:val="24"/>
        </w:rPr>
        <w:t>Liên hệ thực tiễn.</w:t>
      </w:r>
      <w:proofErr w:type="gramEnd"/>
    </w:p>
    <w:p w:rsidR="00B46DA3" w:rsidRPr="00AC2273" w:rsidRDefault="002B0154" w:rsidP="00AC2273">
      <w:pPr>
        <w:shd w:val="clear" w:color="auto" w:fill="FFFFFF"/>
        <w:spacing w:after="0" w:line="360" w:lineRule="auto"/>
        <w:jc w:val="both"/>
        <w:rPr>
          <w:rFonts w:ascii="Times New Roman" w:eastAsia="Times New Roman" w:hAnsi="Times New Roman" w:cs="Times New Roman"/>
          <w:sz w:val="24"/>
          <w:szCs w:val="24"/>
        </w:rPr>
      </w:pPr>
      <w:r w:rsidRPr="00AC2273">
        <w:rPr>
          <w:rFonts w:ascii="Times New Roman" w:eastAsia="Times New Roman" w:hAnsi="Times New Roman" w:cs="Times New Roman"/>
          <w:sz w:val="24"/>
          <w:szCs w:val="24"/>
        </w:rPr>
        <w:t xml:space="preserve">- </w:t>
      </w:r>
      <w:r w:rsidR="00B46DA3" w:rsidRPr="00AC2273">
        <w:rPr>
          <w:rFonts w:ascii="Times New Roman" w:eastAsia="Times New Roman" w:hAnsi="Times New Roman" w:cs="Times New Roman"/>
          <w:sz w:val="24"/>
          <w:szCs w:val="24"/>
        </w:rPr>
        <w:t xml:space="preserve">Nghị quyết số 26-NQ/TW về tập trung xây dựng đội </w:t>
      </w:r>
      <w:proofErr w:type="gramStart"/>
      <w:r w:rsidR="00B46DA3" w:rsidRPr="00AC2273">
        <w:rPr>
          <w:rFonts w:ascii="Times New Roman" w:eastAsia="Times New Roman" w:hAnsi="Times New Roman" w:cs="Times New Roman"/>
          <w:sz w:val="24"/>
          <w:szCs w:val="24"/>
        </w:rPr>
        <w:t>ngũ</w:t>
      </w:r>
      <w:proofErr w:type="gramEnd"/>
      <w:r w:rsidR="00B46DA3" w:rsidRPr="00AC2273">
        <w:rPr>
          <w:rFonts w:ascii="Times New Roman" w:eastAsia="Times New Roman" w:hAnsi="Times New Roman" w:cs="Times New Roman"/>
          <w:sz w:val="24"/>
          <w:szCs w:val="24"/>
        </w:rPr>
        <w:t xml:space="preserve"> cán bộ các cấp, nhất là cấp chiến lược đủ năng lực, p</w:t>
      </w:r>
      <w:r w:rsidR="00AC2273">
        <w:rPr>
          <w:rFonts w:ascii="Times New Roman" w:eastAsia="Times New Roman" w:hAnsi="Times New Roman" w:cs="Times New Roman"/>
          <w:sz w:val="24"/>
          <w:szCs w:val="24"/>
        </w:rPr>
        <w:t>hẩm chất và uy tín.</w:t>
      </w:r>
    </w:p>
    <w:p w:rsidR="00B46DA3" w:rsidRPr="00AC2273" w:rsidRDefault="00B46DA3" w:rsidP="00AC2273">
      <w:pPr>
        <w:shd w:val="clear" w:color="auto" w:fill="FFFFFF"/>
        <w:spacing w:after="0" w:line="360" w:lineRule="auto"/>
        <w:jc w:val="both"/>
        <w:rPr>
          <w:rFonts w:ascii="Times New Roman" w:eastAsia="Times New Roman" w:hAnsi="Times New Roman" w:cs="Times New Roman"/>
          <w:sz w:val="24"/>
          <w:szCs w:val="24"/>
        </w:rPr>
      </w:pPr>
      <w:r w:rsidRPr="00AC2273">
        <w:rPr>
          <w:rFonts w:ascii="Times New Roman" w:eastAsia="Times New Roman" w:hAnsi="Times New Roman" w:cs="Times New Roman"/>
          <w:sz w:val="24"/>
          <w:szCs w:val="24"/>
        </w:rPr>
        <w:t xml:space="preserve">Nội dung Nghị quyết số 26-NQ/TW là đề </w:t>
      </w:r>
      <w:proofErr w:type="gramStart"/>
      <w:r w:rsidRPr="00AC2273">
        <w:rPr>
          <w:rFonts w:ascii="Times New Roman" w:eastAsia="Times New Roman" w:hAnsi="Times New Roman" w:cs="Times New Roman"/>
          <w:sz w:val="24"/>
          <w:szCs w:val="24"/>
        </w:rPr>
        <w:t>án</w:t>
      </w:r>
      <w:proofErr w:type="gramEnd"/>
      <w:r w:rsidRPr="00AC2273">
        <w:rPr>
          <w:rFonts w:ascii="Times New Roman" w:eastAsia="Times New Roman" w:hAnsi="Times New Roman" w:cs="Times New Roman"/>
          <w:sz w:val="24"/>
          <w:szCs w:val="24"/>
        </w:rPr>
        <w:t xml:space="preserve"> lớn, rất khó và rất quan trọng. Việc xây dựng đề án lần này giống như việc chuẩn bị cho một Chiến lược cán bộ thời kỳ mới</w:t>
      </w:r>
      <w:proofErr w:type="gramStart"/>
      <w:r w:rsidRPr="00AC2273">
        <w:rPr>
          <w:rFonts w:ascii="Times New Roman" w:eastAsia="Times New Roman" w:hAnsi="Times New Roman" w:cs="Times New Roman"/>
          <w:sz w:val="24"/>
          <w:szCs w:val="24"/>
        </w:rPr>
        <w:t>,thay</w:t>
      </w:r>
      <w:proofErr w:type="gramEnd"/>
      <w:r w:rsidRPr="00AC2273">
        <w:rPr>
          <w:rFonts w:ascii="Times New Roman" w:eastAsia="Times New Roman" w:hAnsi="Times New Roman" w:cs="Times New Roman"/>
          <w:sz w:val="24"/>
          <w:szCs w:val="24"/>
        </w:rPr>
        <w:t xml:space="preserve"> thế Chiến lược cũ ra đời cách đây 20 năm. Mục tiêu đến năm 2030 xây dựng được đội ngũ cán bộ, nhất là cấp chiến lược có phẩm chất, năng lực, uy tín, ngang tầm</w:t>
      </w:r>
      <w:r w:rsidR="00EE6B7D"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nhiệm vụ; đủ về số lượng, có chất lượng, cơ cấu phù hợp với chiến lược phát triển kinh</w:t>
      </w:r>
      <w:r w:rsid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tế - xã hội và bảo vệ Tổ quốc; bảo đảm sự chuyển tiếp liên tục, vững vàng giữa các thế hệ, đủ sức lãnh đạo đưa nước ta trở thành nước công nghiệp theo hướng hiện đại vào</w:t>
      </w:r>
      <w:r w:rsidR="00EE6B7D"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 xml:space="preserve">năm 2030 và tầm nhìn đến năm 2045 trở thành nước công nghiệp hiện đại, theo định hướng XHCN.Nghị quyết số 26-NQ/TW đưa ra giải pháp nhằm thực hiện nhất quán việc bố trí bí thư cấp uỷ cấp tỉnh, cấp huyện không là người địa phương; khuyến khích thực hiện đối với các chức danh khác, nhất là chức danh chủ tịch UBND. Đề </w:t>
      </w:r>
      <w:proofErr w:type="gramStart"/>
      <w:r w:rsidRPr="00AC2273">
        <w:rPr>
          <w:rFonts w:ascii="Times New Roman" w:eastAsia="Times New Roman" w:hAnsi="Times New Roman" w:cs="Times New Roman"/>
          <w:sz w:val="24"/>
          <w:szCs w:val="24"/>
        </w:rPr>
        <w:t>án</w:t>
      </w:r>
      <w:proofErr w:type="gramEnd"/>
      <w:r w:rsidRPr="00AC2273">
        <w:rPr>
          <w:rFonts w:ascii="Times New Roman" w:eastAsia="Times New Roman" w:hAnsi="Times New Roman" w:cs="Times New Roman"/>
          <w:sz w:val="24"/>
          <w:szCs w:val="24"/>
        </w:rPr>
        <w:t xml:space="preserve"> cũng xác định việc kiểm</w:t>
      </w:r>
      <w:r w:rsidR="002B0154"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soát quyền lực, siết chặt kỷ luật, kỷ cương trong công tác cán bộ và quản lý đội ngũ cán</w:t>
      </w:r>
      <w:r w:rsidR="00EE6B7D"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 xml:space="preserve">bộ là khâu đột phá. Cấp uỷ và uỷ ban kiểm tra các cấp tăng cường kiểm tra dấu hiệu </w:t>
      </w:r>
      <w:proofErr w:type="gramStart"/>
      <w:r w:rsidRPr="00AC2273">
        <w:rPr>
          <w:rFonts w:ascii="Times New Roman" w:eastAsia="Times New Roman" w:hAnsi="Times New Roman" w:cs="Times New Roman"/>
          <w:sz w:val="24"/>
          <w:szCs w:val="24"/>
        </w:rPr>
        <w:t>vi</w:t>
      </w:r>
      <w:proofErr w:type="gramEnd"/>
      <w:r w:rsidR="002B0154"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phạm của cấp dưới và kịp thời xử lý.</w:t>
      </w:r>
    </w:p>
    <w:p w:rsidR="00B46DA3" w:rsidRPr="00AC2273" w:rsidRDefault="00B46DA3" w:rsidP="00AC2273">
      <w:pPr>
        <w:shd w:val="clear" w:color="auto" w:fill="FFFFFF"/>
        <w:spacing w:after="0" w:line="360" w:lineRule="auto"/>
        <w:jc w:val="both"/>
        <w:rPr>
          <w:rFonts w:ascii="Times New Roman" w:eastAsia="Times New Roman" w:hAnsi="Times New Roman" w:cs="Times New Roman"/>
          <w:sz w:val="24"/>
          <w:szCs w:val="24"/>
        </w:rPr>
      </w:pPr>
      <w:r w:rsidRPr="00AC2273">
        <w:rPr>
          <w:rFonts w:ascii="Times New Roman" w:eastAsia="Times New Roman" w:hAnsi="Times New Roman" w:cs="Times New Roman"/>
          <w:sz w:val="24"/>
          <w:szCs w:val="24"/>
        </w:rPr>
        <w:t>Đặc biệt chú trọng công tác giáo dục chính trị tư tưởng, đạo đức, lối sống cho cán bộ,</w:t>
      </w:r>
      <w:r w:rsidR="002B0154"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đảng viên và thế hệ trẻ gắn với việc học tập và làm việc theo tư tưởng, đạo đức, phong</w:t>
      </w:r>
      <w:r w:rsidR="002B0154"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cách Chủ tịch Hồ Chí Minh; đổi mới, nâng cao chất lượng, hiệu quả công tác cán bộ;</w:t>
      </w:r>
      <w:r w:rsidR="002B0154"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tập trung xây dựng đội ngũ cán bộ cấp chiến lược, bí thư cấp ủy các cấp; kiểm soát,</w:t>
      </w:r>
      <w:r w:rsidR="00EE6B7D" w:rsidRPr="00AC2273">
        <w:rPr>
          <w:rFonts w:ascii="Times New Roman" w:eastAsia="Times New Roman" w:hAnsi="Times New Roman" w:cs="Times New Roman"/>
          <w:sz w:val="24"/>
          <w:szCs w:val="24"/>
        </w:rPr>
        <w:t xml:space="preserve"> </w:t>
      </w:r>
      <w:r w:rsidRPr="00AC2273">
        <w:rPr>
          <w:rFonts w:ascii="Times New Roman" w:eastAsia="Times New Roman" w:hAnsi="Times New Roman" w:cs="Times New Roman"/>
          <w:sz w:val="24"/>
          <w:szCs w:val="24"/>
        </w:rPr>
        <w:t>quản lý tốt đội ngũ cán bộ…</w:t>
      </w:r>
    </w:p>
    <w:p w:rsidR="00B46DA3" w:rsidRPr="00AC2273" w:rsidRDefault="002B0154" w:rsidP="00AC2273">
      <w:pPr>
        <w:shd w:val="clear" w:color="auto" w:fill="FFFFFF"/>
        <w:spacing w:after="0" w:line="360" w:lineRule="auto"/>
        <w:jc w:val="both"/>
        <w:rPr>
          <w:rFonts w:ascii="Times New Roman" w:eastAsia="Times New Roman" w:hAnsi="Times New Roman" w:cs="Times New Roman"/>
          <w:sz w:val="24"/>
          <w:szCs w:val="24"/>
        </w:rPr>
      </w:pPr>
      <w:r w:rsidRPr="00AC2273">
        <w:rPr>
          <w:rFonts w:ascii="Times New Roman" w:eastAsia="Times New Roman" w:hAnsi="Times New Roman" w:cs="Times New Roman"/>
          <w:sz w:val="24"/>
          <w:szCs w:val="24"/>
        </w:rPr>
        <w:t>-</w:t>
      </w:r>
      <w:r w:rsidR="00B46DA3" w:rsidRPr="00AC2273">
        <w:rPr>
          <w:rFonts w:ascii="Times New Roman" w:eastAsia="Times New Roman" w:hAnsi="Times New Roman" w:cs="Times New Roman"/>
          <w:sz w:val="24"/>
          <w:szCs w:val="24"/>
        </w:rPr>
        <w:t xml:space="preserve"> Nghị quyết số 27-NQ/TW về cải cách chính sách tiền lương đối với cán bộ, côngchức, viên chức, lực lượng vũ trang và người lao động trong doanh nghiệp.Việc cải cách chính sách tiền lương nhằm sớm xây dựng hệ thống chính sách tiền</w:t>
      </w:r>
      <w:r w:rsidR="00AC2273">
        <w:rPr>
          <w:rFonts w:ascii="Times New Roman" w:eastAsia="Times New Roman" w:hAnsi="Times New Roman" w:cs="Times New Roman"/>
          <w:sz w:val="24"/>
          <w:szCs w:val="24"/>
        </w:rPr>
        <w:t xml:space="preserve"> </w:t>
      </w:r>
      <w:r w:rsidR="00B46DA3" w:rsidRPr="00AC2273">
        <w:rPr>
          <w:rFonts w:ascii="Times New Roman" w:eastAsia="Times New Roman" w:hAnsi="Times New Roman" w:cs="Times New Roman"/>
          <w:sz w:val="24"/>
          <w:szCs w:val="24"/>
        </w:rPr>
        <w:t>lương quốc gia khoa học, minh bạch, phù hợp với tình hình thực tiễn đất nước, đápứng yêu cầu phát triển kinh tế, tạo động lực giải phóng sức sản xuất, nâng cao năng</w:t>
      </w:r>
      <w:r w:rsidR="00AC2273">
        <w:rPr>
          <w:rFonts w:ascii="Times New Roman" w:eastAsia="Times New Roman" w:hAnsi="Times New Roman" w:cs="Times New Roman"/>
          <w:sz w:val="24"/>
          <w:szCs w:val="24"/>
        </w:rPr>
        <w:t xml:space="preserve"> </w:t>
      </w:r>
      <w:r w:rsidR="00B46DA3" w:rsidRPr="00AC2273">
        <w:rPr>
          <w:rFonts w:ascii="Times New Roman" w:eastAsia="Times New Roman" w:hAnsi="Times New Roman" w:cs="Times New Roman"/>
          <w:sz w:val="24"/>
          <w:szCs w:val="24"/>
        </w:rPr>
        <w:t>suất lao động, chất lượng nguồn nhân lực; góp phần xây dựng hệ thống chính trị trong</w:t>
      </w:r>
      <w:r w:rsidRPr="00AC2273">
        <w:rPr>
          <w:rFonts w:ascii="Times New Roman" w:eastAsia="Times New Roman" w:hAnsi="Times New Roman" w:cs="Times New Roman"/>
          <w:sz w:val="24"/>
          <w:szCs w:val="24"/>
        </w:rPr>
        <w:t xml:space="preserve"> </w:t>
      </w:r>
      <w:r w:rsidR="00B46DA3" w:rsidRPr="00AC2273">
        <w:rPr>
          <w:rFonts w:ascii="Times New Roman" w:eastAsia="Times New Roman" w:hAnsi="Times New Roman" w:cs="Times New Roman"/>
          <w:sz w:val="24"/>
          <w:szCs w:val="24"/>
        </w:rPr>
        <w:t>sạch, tinh gọn, hoạt động hiệu lực, hiệu quả; phòng, chống tham nhũng, lãng phí; thực</w:t>
      </w:r>
      <w:r w:rsidRPr="00AC2273">
        <w:rPr>
          <w:rFonts w:ascii="Times New Roman" w:eastAsia="Times New Roman" w:hAnsi="Times New Roman" w:cs="Times New Roman"/>
          <w:sz w:val="24"/>
          <w:szCs w:val="24"/>
        </w:rPr>
        <w:t xml:space="preserve"> </w:t>
      </w:r>
      <w:r w:rsidR="00B46DA3" w:rsidRPr="00AC2273">
        <w:rPr>
          <w:rFonts w:ascii="Times New Roman" w:eastAsia="Times New Roman" w:hAnsi="Times New Roman" w:cs="Times New Roman"/>
          <w:sz w:val="24"/>
          <w:szCs w:val="24"/>
        </w:rPr>
        <w:t>hiện tiến bộ và công bằng xã hội.</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Pr="008D0BDB" w:rsidRDefault="005021A2" w:rsidP="003A3D21">
      <w:pPr>
        <w:rPr>
          <w:rFonts w:ascii="Times New Roman" w:hAnsi="Times New Roman" w:cs="Times New Roman"/>
          <w:sz w:val="28"/>
          <w:szCs w:val="28"/>
        </w:rPr>
      </w:pPr>
    </w:p>
    <w:sectPr w:rsidR="005021A2" w:rsidRPr="008D0BDB" w:rsidSect="003A3D21">
      <w:pgSz w:w="12240" w:h="15840"/>
      <w:pgMar w:top="1260" w:right="144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E1052E"/>
    <w:multiLevelType w:val="hybridMultilevel"/>
    <w:tmpl w:val="E604E864"/>
    <w:lvl w:ilvl="0" w:tplc="AACCF3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9490A"/>
    <w:multiLevelType w:val="multilevel"/>
    <w:tmpl w:val="95F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81999"/>
    <w:multiLevelType w:val="hybridMultilevel"/>
    <w:tmpl w:val="0B426288"/>
    <w:lvl w:ilvl="0" w:tplc="9BAEE1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3"/>
  </w:num>
  <w:num w:numId="4">
    <w:abstractNumId w:val="7"/>
  </w:num>
  <w:num w:numId="5">
    <w:abstractNumId w:val="8"/>
  </w:num>
  <w:num w:numId="6">
    <w:abstractNumId w:val="6"/>
  </w:num>
  <w:num w:numId="7">
    <w:abstractNumId w:val="2"/>
  </w:num>
  <w:num w:numId="8">
    <w:abstractNumId w:val="10"/>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9"/>
  </w:num>
  <w:num w:numId="11">
    <w:abstractNumId w:val="0"/>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005685"/>
    <w:rsid w:val="00030108"/>
    <w:rsid w:val="00062BFD"/>
    <w:rsid w:val="00162298"/>
    <w:rsid w:val="001714D8"/>
    <w:rsid w:val="001F439B"/>
    <w:rsid w:val="00203BC0"/>
    <w:rsid w:val="00213052"/>
    <w:rsid w:val="002A47E8"/>
    <w:rsid w:val="002B0154"/>
    <w:rsid w:val="00310268"/>
    <w:rsid w:val="003A3D21"/>
    <w:rsid w:val="003D6C11"/>
    <w:rsid w:val="00464E25"/>
    <w:rsid w:val="005021A2"/>
    <w:rsid w:val="005600EA"/>
    <w:rsid w:val="00574090"/>
    <w:rsid w:val="005930A6"/>
    <w:rsid w:val="00664FA0"/>
    <w:rsid w:val="008D0BDB"/>
    <w:rsid w:val="008F0596"/>
    <w:rsid w:val="00960495"/>
    <w:rsid w:val="00975857"/>
    <w:rsid w:val="00977788"/>
    <w:rsid w:val="00AC2273"/>
    <w:rsid w:val="00B46DA3"/>
    <w:rsid w:val="00DA72D5"/>
    <w:rsid w:val="00EE6B7D"/>
    <w:rsid w:val="00F240E4"/>
    <w:rsid w:val="00F37476"/>
    <w:rsid w:val="00F72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 w:id="317226213">
      <w:bodyDiv w:val="1"/>
      <w:marLeft w:val="0"/>
      <w:marRight w:val="0"/>
      <w:marTop w:val="0"/>
      <w:marBottom w:val="0"/>
      <w:divBdr>
        <w:top w:val="none" w:sz="0" w:space="0" w:color="auto"/>
        <w:left w:val="none" w:sz="0" w:space="0" w:color="auto"/>
        <w:bottom w:val="none" w:sz="0" w:space="0" w:color="auto"/>
        <w:right w:val="none" w:sz="0" w:space="0" w:color="auto"/>
      </w:divBdr>
    </w:div>
    <w:div w:id="15296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CD496-74D3-42AF-9D0A-6503FDEBC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BaoVe</cp:lastModifiedBy>
  <cp:revision>2</cp:revision>
  <dcterms:created xsi:type="dcterms:W3CDTF">2018-07-27T04:36:00Z</dcterms:created>
  <dcterms:modified xsi:type="dcterms:W3CDTF">2018-07-27T04:36:00Z</dcterms:modified>
</cp:coreProperties>
</file>